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98" w:rsidRPr="004601FD" w:rsidRDefault="00977598" w:rsidP="00977598">
      <w:pPr>
        <w:tabs>
          <w:tab w:val="left" w:pos="945"/>
          <w:tab w:val="left" w:pos="1043"/>
          <w:tab w:val="left" w:pos="4335"/>
        </w:tabs>
        <w:spacing w:line="200" w:lineRule="atLeast"/>
        <w:jc w:val="center"/>
        <w:rPr>
          <w:rFonts w:asciiTheme="minorHAnsi" w:hAnsiTheme="minorHAnsi" w:cstheme="minorHAnsi"/>
          <w:sz w:val="32"/>
        </w:rPr>
      </w:pPr>
      <w:r w:rsidRPr="004601FD">
        <w:rPr>
          <w:rFonts w:asciiTheme="minorHAnsi" w:hAnsiTheme="minorHAnsi" w:cstheme="minorHAnsi"/>
          <w:b/>
          <w:bCs/>
          <w:sz w:val="32"/>
        </w:rPr>
        <w:t>KARTA ZGŁOSZENIA</w:t>
      </w:r>
    </w:p>
    <w:p w:rsidR="00977598" w:rsidRPr="004601FD" w:rsidRDefault="00977598" w:rsidP="00977598">
      <w:pPr>
        <w:tabs>
          <w:tab w:val="left" w:pos="1043"/>
        </w:tabs>
        <w:spacing w:line="20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PRZEGLĄD OBRZĘDÓW, OBYCZAJÓW I ZWYCZAJÓW LUDOWYCH</w:t>
      </w:r>
      <w:r w:rsidR="00BE510B">
        <w:rPr>
          <w:rFonts w:asciiTheme="minorHAnsi" w:hAnsiTheme="minorHAnsi" w:cstheme="minorHAnsi"/>
          <w:b/>
        </w:rPr>
        <w:t xml:space="preserve"> 2025</w:t>
      </w:r>
    </w:p>
    <w:p w:rsidR="00977598" w:rsidRPr="0008648D" w:rsidRDefault="00977598" w:rsidP="00977598">
      <w:pPr>
        <w:tabs>
          <w:tab w:val="left" w:pos="945"/>
          <w:tab w:val="left" w:pos="1043"/>
          <w:tab w:val="left" w:pos="4335"/>
        </w:tabs>
        <w:spacing w:line="200" w:lineRule="atLeast"/>
        <w:rPr>
          <w:rFonts w:asciiTheme="minorHAnsi" w:hAnsiTheme="minorHAnsi" w:cstheme="minorHAnsi"/>
          <w:sz w:val="22"/>
        </w:rPr>
      </w:pP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1. Nazwa zespołu</w:t>
      </w:r>
      <w:r>
        <w:rPr>
          <w:rFonts w:asciiTheme="minorHAnsi" w:hAnsiTheme="minorHAnsi" w:cstheme="minorHAnsi"/>
          <w:sz w:val="22"/>
        </w:rPr>
        <w:t xml:space="preserve"> / grupy</w:t>
      </w:r>
      <w:r w:rsidRPr="0008648D">
        <w:rPr>
          <w:rFonts w:asciiTheme="minorHAnsi" w:hAnsiTheme="minorHAnsi" w:cstheme="minorHAnsi"/>
          <w:sz w:val="22"/>
        </w:rPr>
        <w:t xml:space="preserve"> ..........................................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</w:t>
      </w:r>
    </w:p>
    <w:p w:rsidR="002B010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2. </w:t>
      </w:r>
      <w:r>
        <w:rPr>
          <w:rFonts w:asciiTheme="minorHAnsi" w:hAnsiTheme="minorHAnsi" w:cstheme="minorHAnsi"/>
          <w:sz w:val="22"/>
        </w:rPr>
        <w:t xml:space="preserve">Adres do korespondencji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 w:rsidR="002B010D">
        <w:rPr>
          <w:rFonts w:asciiTheme="minorHAnsi" w:hAnsiTheme="minorHAnsi" w:cstheme="minorHAnsi"/>
          <w:sz w:val="22"/>
        </w:rPr>
        <w:t>....................</w:t>
      </w:r>
      <w:bookmarkStart w:id="0" w:name="_GoBack"/>
      <w:bookmarkEnd w:id="0"/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Tytuł prezentacji </w:t>
      </w:r>
      <w:r w:rsidRPr="0008648D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</w:t>
      </w: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Pr="0008648D">
        <w:rPr>
          <w:rFonts w:asciiTheme="minorHAnsi" w:hAnsiTheme="minorHAnsi" w:cstheme="minorHAnsi"/>
          <w:sz w:val="22"/>
        </w:rPr>
        <w:t>. Krótka charakterystyka widowiska: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7. Obsługa techniczna/sprzętowa widowiska: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8. Informacje dodatkowe o zespole, grupie: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</w:t>
      </w:r>
      <w:r w:rsidRPr="0008648D">
        <w:rPr>
          <w:rFonts w:asciiTheme="minorHAnsi" w:hAnsiTheme="minorHAnsi" w:cstheme="minorHAnsi"/>
          <w:sz w:val="22"/>
        </w:rPr>
        <w:t>. Ilość osób (wiek/ przedział wiekowy)</w:t>
      </w:r>
      <w:r>
        <w:rPr>
          <w:rFonts w:asciiTheme="minorHAnsi" w:hAnsiTheme="minorHAnsi" w:cstheme="minorHAnsi"/>
          <w:sz w:val="22"/>
        </w:rPr>
        <w:t xml:space="preserve">: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</w:t>
      </w: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</w:t>
      </w:r>
      <w:r w:rsidRPr="0008648D">
        <w:rPr>
          <w:rFonts w:asciiTheme="minorHAnsi" w:hAnsiTheme="minorHAnsi" w:cstheme="minorHAnsi"/>
          <w:sz w:val="22"/>
        </w:rPr>
        <w:t>. Instytucja delegująca (adres kontaktowy, telefon, e-mail)</w:t>
      </w:r>
      <w:r>
        <w:rPr>
          <w:rFonts w:asciiTheme="minorHAnsi" w:hAnsiTheme="minorHAnsi" w:cstheme="minorHAnsi"/>
          <w:sz w:val="22"/>
        </w:rPr>
        <w:t xml:space="preserve"> – jeśli dotyczy: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Pr="0008648D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</w:t>
      </w:r>
      <w:r w:rsidRPr="0008648D">
        <w:rPr>
          <w:rFonts w:asciiTheme="minorHAnsi" w:hAnsiTheme="minorHAnsi" w:cstheme="minorHAnsi"/>
          <w:sz w:val="22"/>
        </w:rPr>
        <w:t>. Kierownik zespołu (telefon kontaktowy, e-mail)</w:t>
      </w:r>
      <w:r>
        <w:rPr>
          <w:rFonts w:asciiTheme="minorHAnsi" w:hAnsiTheme="minorHAnsi" w:cstheme="minorHAnsi"/>
          <w:sz w:val="22"/>
        </w:rPr>
        <w:t>:</w:t>
      </w:r>
      <w:r w:rsidRPr="00F75E88">
        <w:rPr>
          <w:rFonts w:asciiTheme="minorHAnsi" w:hAnsiTheme="minorHAnsi" w:cstheme="minorHAnsi"/>
          <w:sz w:val="22"/>
        </w:rPr>
        <w:t xml:space="preserve"> 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</w:t>
      </w:r>
    </w:p>
    <w:p w:rsidR="00977598" w:rsidRDefault="00977598" w:rsidP="00977598">
      <w:pPr>
        <w:tabs>
          <w:tab w:val="left" w:pos="1043"/>
        </w:tabs>
        <w:rPr>
          <w:rFonts w:asciiTheme="minorHAnsi" w:hAnsiTheme="minorHAnsi" w:cstheme="minorHAnsi"/>
          <w:sz w:val="22"/>
        </w:rPr>
      </w:pP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</w:t>
      </w:r>
      <w:r w:rsidRPr="0008648D"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sz w:val="22"/>
        </w:rPr>
        <w:t>......................</w:t>
      </w: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Zgodnie z art. 13 ogólnego rozporządzenia o ochronie danych osobowych z dnia 27 kwietnia 2016 r. (Dz. Urz. UE L 119 z 04.05.2016) zwanym dalej RODO informuje się, iż:</w:t>
      </w:r>
    </w:p>
    <w:p w:rsidR="00977598" w:rsidRPr="00977598" w:rsidRDefault="00977598" w:rsidP="00977598">
      <w:pPr>
        <w:spacing w:after="0"/>
        <w:rPr>
          <w:rFonts w:ascii="Calibri" w:hAnsi="Calibri" w:cs="Calibri"/>
          <w:color w:val="FF0000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1) administratorem danych osobowych uczestników jest Biblioteka Centrum Kultury w Piekoszowie ul. Częstochowska 66, 26-065 Piekoszów</w:t>
      </w: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2) dane osobowe przetwarzane będą w celu przeprowadzenia i rozstrzygnięcia konkursów zgodnie z celami instytucji oraz na</w:t>
      </w:r>
      <w:r w:rsidR="00C01347">
        <w:rPr>
          <w:rFonts w:ascii="Calibri" w:hAnsi="Calibri" w:cs="Calibri"/>
          <w:sz w:val="16"/>
          <w:szCs w:val="16"/>
        </w:rPr>
        <w:t xml:space="preserve"> podstawie Art. 6 ust.1 lit. e-</w:t>
      </w:r>
      <w:r w:rsidRPr="00977598">
        <w:rPr>
          <w:rFonts w:ascii="Calibri" w:hAnsi="Calibri" w:cs="Calibri"/>
          <w:sz w:val="16"/>
          <w:szCs w:val="16"/>
        </w:rPr>
        <w:t>przetwarzanie w interesie publicznym lub w ramach sprawowania władzy publicznej na podstawie przepisów prawa</w:t>
      </w: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3) Dane osobowe będą przetwarzane przez okresy wynikające z przepisów prawa jednak nie dłużej niż przez okres uczestnictwa w konkursie</w:t>
      </w: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4) odbiorcami Pani/Pana danych osobowych będą wyłącznie podmioty uprawnione do uzyskania danych osobowych na podstawie przepisów prawa</w:t>
      </w:r>
    </w:p>
    <w:p w:rsidR="00977598" w:rsidRPr="00977598" w:rsidRDefault="00977598" w:rsidP="00977598">
      <w:pPr>
        <w:spacing w:after="0"/>
        <w:rPr>
          <w:rFonts w:ascii="Calibri" w:hAnsi="Calibri" w:cs="Calibri"/>
          <w:color w:val="FF0000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 xml:space="preserve">5) każdy uczestnik posiada prawo do dostępu do danych osobowych, ich sprostowania, usunięcia lub ograniczenia </w:t>
      </w:r>
      <w:r w:rsidRPr="00977598">
        <w:rPr>
          <w:rFonts w:ascii="Calibri" w:hAnsi="Calibri" w:cs="Calibri"/>
          <w:color w:val="000000"/>
          <w:sz w:val="16"/>
          <w:szCs w:val="16"/>
        </w:rPr>
        <w:t>przetwarzania lub odwołania uprzednio udzielonej zgody</w:t>
      </w: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6) uczestnik ma prawo wniesienia skargi do organu nadzorczego</w:t>
      </w:r>
    </w:p>
    <w:p w:rsidR="00977598" w:rsidRPr="00977598" w:rsidRDefault="00977598" w:rsidP="00977598">
      <w:pPr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>7) podanie danych osobowych jest dobrowolne jednak nie podanie ich skutkuje brakiem możliwości uczestniczenia w konkursach</w:t>
      </w:r>
    </w:p>
    <w:p w:rsidR="00977598" w:rsidRDefault="00977598" w:rsidP="00977598">
      <w:pPr>
        <w:tabs>
          <w:tab w:val="num" w:pos="0"/>
        </w:tabs>
        <w:spacing w:after="0"/>
        <w:rPr>
          <w:rFonts w:ascii="Calibri" w:hAnsi="Calibri" w:cs="Calibri"/>
          <w:sz w:val="16"/>
          <w:szCs w:val="16"/>
        </w:rPr>
      </w:pPr>
      <w:r w:rsidRPr="00977598">
        <w:rPr>
          <w:rFonts w:ascii="Calibri" w:hAnsi="Calibri" w:cs="Calibri"/>
          <w:sz w:val="16"/>
          <w:szCs w:val="16"/>
        </w:rPr>
        <w:t xml:space="preserve">8) kontakt z Inspektorem Ochrony Danych – </w:t>
      </w:r>
      <w:hyperlink r:id="rId6" w:history="1">
        <w:r w:rsidRPr="00977598">
          <w:rPr>
            <w:rStyle w:val="Hipercze"/>
            <w:rFonts w:ascii="Calibri" w:hAnsi="Calibri" w:cs="Calibri"/>
            <w:sz w:val="16"/>
            <w:szCs w:val="16"/>
          </w:rPr>
          <w:t>kadry@bckpiekoszow.pl</w:t>
        </w:r>
      </w:hyperlink>
    </w:p>
    <w:p w:rsidR="00977598" w:rsidRDefault="00977598" w:rsidP="00977598">
      <w:pPr>
        <w:tabs>
          <w:tab w:val="num" w:pos="0"/>
        </w:tabs>
        <w:spacing w:after="0"/>
        <w:rPr>
          <w:rFonts w:ascii="Calibri" w:hAnsi="Calibri" w:cs="Calibri"/>
          <w:sz w:val="16"/>
          <w:szCs w:val="16"/>
        </w:rPr>
      </w:pPr>
    </w:p>
    <w:p w:rsidR="00977598" w:rsidRDefault="00977598" w:rsidP="00977598">
      <w:pPr>
        <w:tabs>
          <w:tab w:val="num" w:pos="0"/>
        </w:tabs>
        <w:spacing w:after="0"/>
        <w:rPr>
          <w:rFonts w:ascii="Calibri" w:hAnsi="Calibri" w:cs="Calibri"/>
          <w:sz w:val="16"/>
          <w:szCs w:val="16"/>
        </w:rPr>
      </w:pPr>
    </w:p>
    <w:p w:rsidR="00977598" w:rsidRPr="00977598" w:rsidRDefault="00977598" w:rsidP="00977598">
      <w:pPr>
        <w:tabs>
          <w:tab w:val="num" w:pos="0"/>
        </w:tabs>
        <w:spacing w:after="0"/>
        <w:rPr>
          <w:rFonts w:ascii="Calibri" w:hAnsi="Calibri" w:cs="Calibri"/>
          <w:sz w:val="16"/>
          <w:szCs w:val="16"/>
        </w:rPr>
      </w:pPr>
    </w:p>
    <w:p w:rsidR="00977598" w:rsidRPr="0008648D" w:rsidRDefault="00977598" w:rsidP="00977598">
      <w:pPr>
        <w:tabs>
          <w:tab w:val="left" w:pos="1043"/>
        </w:tabs>
        <w:jc w:val="both"/>
        <w:rPr>
          <w:rFonts w:asciiTheme="minorHAnsi" w:hAnsiTheme="minorHAnsi" w:cstheme="minorHAnsi"/>
          <w:sz w:val="22"/>
        </w:rPr>
      </w:pPr>
    </w:p>
    <w:p w:rsidR="00977598" w:rsidRPr="00572F36" w:rsidRDefault="00977598" w:rsidP="00977598">
      <w:pPr>
        <w:tabs>
          <w:tab w:val="left" w:pos="443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…………………………………………………….</w:t>
      </w:r>
      <w:r>
        <w:rPr>
          <w:rFonts w:asciiTheme="minorHAnsi" w:hAnsiTheme="minorHAnsi" w:cstheme="minorHAnsi"/>
          <w:sz w:val="22"/>
        </w:rPr>
        <w:br/>
        <w:t xml:space="preserve">     </w:t>
      </w:r>
      <w:r w:rsidRPr="0008648D">
        <w:rPr>
          <w:rFonts w:asciiTheme="minorHAnsi" w:hAnsiTheme="minorHAnsi" w:cstheme="minorHAnsi"/>
          <w:i/>
          <w:iCs/>
          <w:sz w:val="22"/>
        </w:rPr>
        <w:t>Pieczątka instytucji delegującej</w:t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 w:rsidRPr="0008648D">
        <w:rPr>
          <w:rFonts w:asciiTheme="minorHAnsi" w:hAnsiTheme="minorHAnsi" w:cstheme="minorHAnsi"/>
          <w:sz w:val="22"/>
        </w:rPr>
        <w:t>Podpis kierownika</w:t>
      </w:r>
    </w:p>
    <w:p w:rsidR="00977598" w:rsidRDefault="00977598" w:rsidP="00977598"/>
    <w:p w:rsidR="00FE4BB6" w:rsidRDefault="00FE4BB6"/>
    <w:sectPr w:rsidR="00FE4BB6" w:rsidSect="00923302">
      <w:headerReference w:type="default" r:id="rId7"/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D9" w:rsidRDefault="00DC2CD9" w:rsidP="00977598">
      <w:pPr>
        <w:spacing w:after="0" w:line="240" w:lineRule="auto"/>
      </w:pPr>
      <w:r>
        <w:separator/>
      </w:r>
    </w:p>
  </w:endnote>
  <w:endnote w:type="continuationSeparator" w:id="0">
    <w:p w:rsidR="00DC2CD9" w:rsidRDefault="00DC2CD9" w:rsidP="0097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1710E8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52A510C" wp14:editId="53741D63">
          <wp:extent cx="3217545" cy="991296"/>
          <wp:effectExtent l="0" t="0" r="190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D9" w:rsidRDefault="00DC2CD9" w:rsidP="00977598">
      <w:pPr>
        <w:spacing w:after="0" w:line="240" w:lineRule="auto"/>
      </w:pPr>
      <w:r>
        <w:separator/>
      </w:r>
    </w:p>
  </w:footnote>
  <w:footnote w:type="continuationSeparator" w:id="0">
    <w:p w:rsidR="00DC2CD9" w:rsidRDefault="00DC2CD9" w:rsidP="0097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1710E8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041633" wp14:editId="29D46B6F">
          <wp:extent cx="2396634" cy="9826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634" cy="98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98"/>
    <w:rsid w:val="00075DC9"/>
    <w:rsid w:val="0011755F"/>
    <w:rsid w:val="001710E8"/>
    <w:rsid w:val="00197192"/>
    <w:rsid w:val="001C2EDA"/>
    <w:rsid w:val="00272A9E"/>
    <w:rsid w:val="002B010D"/>
    <w:rsid w:val="00740A10"/>
    <w:rsid w:val="00977598"/>
    <w:rsid w:val="00BE510B"/>
    <w:rsid w:val="00C01347"/>
    <w:rsid w:val="00DC2CD9"/>
    <w:rsid w:val="00E81003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8235C-AEEF-41AD-9707-74EE28A8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59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59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77598"/>
  </w:style>
  <w:style w:type="paragraph" w:styleId="Stopka">
    <w:name w:val="footer"/>
    <w:basedOn w:val="Normalny"/>
    <w:link w:val="StopkaZnak"/>
    <w:uiPriority w:val="99"/>
    <w:unhideWhenUsed/>
    <w:rsid w:val="0097759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77598"/>
  </w:style>
  <w:style w:type="character" w:styleId="Hipercze">
    <w:name w:val="Hyperlink"/>
    <w:uiPriority w:val="99"/>
    <w:unhideWhenUsed/>
    <w:rsid w:val="0097759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bckpiekosz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2024-10-24T10:48:00Z</cp:lastPrinted>
  <dcterms:created xsi:type="dcterms:W3CDTF">2024-10-24T11:31:00Z</dcterms:created>
  <dcterms:modified xsi:type="dcterms:W3CDTF">2025-07-02T09:08:00Z</dcterms:modified>
</cp:coreProperties>
</file>